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0EDC" w:rsidRPr="00527F0E" w:rsidRDefault="00E062A4" w:rsidP="00FE2F1F">
      <w:pPr>
        <w:jc w:val="center"/>
        <w:rPr>
          <w:rFonts w:ascii="Bahnschrift SemiBold" w:hAnsi="Bahnschrift SemiBold"/>
          <w:b/>
          <w:sz w:val="32"/>
          <w:szCs w:val="32"/>
        </w:rPr>
      </w:pPr>
      <w:r w:rsidRPr="00527F0E">
        <w:rPr>
          <w:rFonts w:ascii="Bahnschrift SemiBold" w:hAnsi="Bahnschrift SemiBold"/>
          <w:noProof/>
          <w:sz w:val="36"/>
          <w:szCs w:val="36"/>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13335</wp:posOffset>
                </wp:positionV>
                <wp:extent cx="6362700" cy="1293495"/>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1293495"/>
                        </a:xfrm>
                        <a:prstGeom prst="rect">
                          <a:avLst/>
                        </a:prstGeom>
                        <a:solidFill>
                          <a:srgbClr val="FFFFFF"/>
                        </a:solidFill>
                        <a:ln w="9525">
                          <a:noFill/>
                          <a:miter lim="800000"/>
                          <a:headEnd/>
                          <a:tailEnd/>
                        </a:ln>
                      </wps:spPr>
                      <wps:txbx>
                        <w:txbxContent>
                          <w:p w:rsidR="00E062A4" w:rsidRDefault="00E062A4">
                            <w:r>
                              <w:rPr>
                                <w:noProof/>
                              </w:rPr>
                              <w:drawing>
                                <wp:inline distT="0" distB="0" distL="0" distR="0">
                                  <wp:extent cx="6170930" cy="962660"/>
                                  <wp:effectExtent l="0" t="0" r="127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SC_HORZ_ALTRY.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70930" cy="96266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9.8pt;margin-top:1.05pt;width:501pt;height:101.8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yeXIgIAAB4EAAAOAAAAZHJzL2Uyb0RvYy54bWysU9tuGyEQfa/Uf0C813uJ7cQrr6PUqatK&#10;6UVK+gEsy3pRgaGAvet+fQbsOG77VpUHxDAzhzNnhuXtqBXZC+clmJoWk5wSYTi00mxr+v1p8+6G&#10;Eh+YaZkCI2p6EJ7ert6+WQ62EiX0oFrhCIIYXw22pn0Itsoyz3uhmZ+AFQadHTjNAppum7WODYiu&#10;VVbm+TwbwLXWARfe4+390UlXCb/rBA9fu86LQFRNkVtIu0t7E/dstWTV1jHbS36iwf6BhWbS4KNn&#10;qHsWGNk5+ReUltyBhy5MOOgMuk5ykWrAaor8j2oee2ZFqgXF8fYsk/9/sPzL/psjsq1pWVxTYpjG&#10;Jj2JMZD3MJIy6jNYX2HYo8XAMOI19jnV6u0D8B+eGFj3zGzFnXMw9IK1yK+ImdlF6hHHR5Bm+Awt&#10;PsN2ARLQ2DkdxUM5CKJjnw7n3kQqHC/nV/PyOkcXR19RLq6mi1l6g1Uv6db58FGAJvFQU4fNT/Bs&#10;/+BDpMOql5D4mgcl241UKhlu26yVI3uGg7JJ64T+W5gyZKjpYlbOErKBmJ9mSMuAg6ykrulNHldM&#10;Z1WU44Np0zkwqY5nZKLMSZ8oyVGcMDYjBkbRGmgPqJSD48DiB8NDD+4XJQMOa039zx1zghL1yaDa&#10;i2I6jdOdjOnsukTDXXqaSw8zHKFqGig5Htch/YjI18AddqWTSa9XJieuOIRJxtOHiVN+aaeo12+9&#10;egYAAP//AwBQSwMEFAAGAAgAAAAhAFs/Si/bAAAABwEAAA8AAABkcnMvZG93bnJldi54bWxMj81O&#10;wzAQhO9IvIO1lbggajeiP4Q4FSCBuLb0ATbJNokar6PYbdK3Z3uC48ysZr7NtpPr1IWG0Hq2sJgb&#10;UMSlr1quLRx+Pp82oEJErrDzTBauFGCb399lmFZ+5B1d9rFWUsIhRQtNjH2qdSgbchjmvieW7OgH&#10;h1HkUOtqwFHKXacTY1baYcuy0GBPHw2Vp/3ZWTh+j4/Ll7H4iof17nn1ju268FdrH2bT2yuoSFP8&#10;O4YbvqBDLkyFP3MVVGdBHokWkgWoW2hMIkYhhlluQOeZ/s+f/wIAAP//AwBQSwECLQAUAAYACAAA&#10;ACEAtoM4kv4AAADhAQAAEwAAAAAAAAAAAAAAAAAAAAAAW0NvbnRlbnRfVHlwZXNdLnhtbFBLAQIt&#10;ABQABgAIAAAAIQA4/SH/1gAAAJQBAAALAAAAAAAAAAAAAAAAAC8BAABfcmVscy8ucmVsc1BLAQIt&#10;ABQABgAIAAAAIQDTfyeXIgIAAB4EAAAOAAAAAAAAAAAAAAAAAC4CAABkcnMvZTJvRG9jLnhtbFBL&#10;AQItABQABgAIAAAAIQBbP0ov2wAAAAcBAAAPAAAAAAAAAAAAAAAAAHwEAABkcnMvZG93bnJldi54&#10;bWxQSwUGAAAAAAQABADzAAAAhAUAAAAA&#10;" stroked="f">
                <v:textbox>
                  <w:txbxContent>
                    <w:p w:rsidR="00E062A4" w:rsidRDefault="00E062A4">
                      <w:r>
                        <w:rPr>
                          <w:noProof/>
                        </w:rPr>
                        <w:drawing>
                          <wp:inline distT="0" distB="0" distL="0" distR="0">
                            <wp:extent cx="6170930" cy="962660"/>
                            <wp:effectExtent l="0" t="0" r="127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SC_HORZ_ALTRY.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70930" cy="962660"/>
                                    </a:xfrm>
                                    <a:prstGeom prst="rect">
                                      <a:avLst/>
                                    </a:prstGeom>
                                  </pic:spPr>
                                </pic:pic>
                              </a:graphicData>
                            </a:graphic>
                          </wp:inline>
                        </w:drawing>
                      </w:r>
                    </w:p>
                  </w:txbxContent>
                </v:textbox>
                <w10:wrap type="square" anchorx="margin"/>
              </v:shape>
            </w:pict>
          </mc:Fallback>
        </mc:AlternateContent>
      </w:r>
      <w:r w:rsidR="006B3F67" w:rsidRPr="00527F0E">
        <w:rPr>
          <w:rFonts w:ascii="Bahnschrift SemiBold" w:hAnsi="Bahnschrift SemiBold"/>
          <w:b/>
          <w:sz w:val="32"/>
          <w:szCs w:val="32"/>
        </w:rPr>
        <w:t>202</w:t>
      </w:r>
      <w:r w:rsidR="00C2324F">
        <w:rPr>
          <w:rFonts w:ascii="Bahnschrift SemiBold" w:hAnsi="Bahnschrift SemiBold"/>
          <w:b/>
          <w:sz w:val="32"/>
          <w:szCs w:val="32"/>
        </w:rPr>
        <w:t>5</w:t>
      </w:r>
      <w:bookmarkStart w:id="0" w:name="_GoBack"/>
      <w:bookmarkEnd w:id="0"/>
      <w:r w:rsidR="00FE2F1F" w:rsidRPr="00527F0E">
        <w:rPr>
          <w:rFonts w:ascii="Bahnschrift SemiBold" w:hAnsi="Bahnschrift SemiBold"/>
          <w:b/>
          <w:sz w:val="32"/>
          <w:szCs w:val="32"/>
        </w:rPr>
        <w:t xml:space="preserve"> CSTEP Summer Research Program</w:t>
      </w:r>
    </w:p>
    <w:p w:rsidR="00FE2F1F" w:rsidRPr="00F54918" w:rsidRDefault="00FE2F1F" w:rsidP="00FE2F1F">
      <w:pPr>
        <w:jc w:val="center"/>
        <w:rPr>
          <w:rFonts w:ascii="Arial" w:hAnsi="Arial" w:cs="Arial"/>
          <w:sz w:val="28"/>
          <w:szCs w:val="28"/>
          <w:u w:val="single"/>
        </w:rPr>
      </w:pPr>
      <w:r w:rsidRPr="00F54918">
        <w:rPr>
          <w:rFonts w:ascii="Arial" w:hAnsi="Arial" w:cs="Arial"/>
          <w:sz w:val="28"/>
          <w:szCs w:val="28"/>
          <w:u w:val="single"/>
        </w:rPr>
        <w:t>Faculty Evaluation Form</w:t>
      </w:r>
    </w:p>
    <w:p w:rsidR="00703364" w:rsidRDefault="00FE2F1F" w:rsidP="00FE2F1F">
      <w:pPr>
        <w:rPr>
          <w:rFonts w:ascii="Arial" w:hAnsi="Arial" w:cs="Arial"/>
        </w:rPr>
      </w:pPr>
      <w:r w:rsidRPr="00F54918">
        <w:rPr>
          <w:rFonts w:ascii="Arial" w:hAnsi="Arial" w:cs="Arial"/>
          <w:b/>
        </w:rPr>
        <w:t>To the applicant</w:t>
      </w:r>
      <w:r>
        <w:rPr>
          <w:rFonts w:ascii="Arial" w:hAnsi="Arial" w:cs="Arial"/>
        </w:rPr>
        <w:t xml:space="preserve">: </w:t>
      </w:r>
    </w:p>
    <w:p w:rsidR="00FE2F1F" w:rsidRDefault="00FE2F1F" w:rsidP="00FE2F1F">
      <w:pPr>
        <w:rPr>
          <w:rFonts w:ascii="Arial" w:hAnsi="Arial" w:cs="Arial"/>
        </w:rPr>
      </w:pPr>
      <w:r>
        <w:rPr>
          <w:rFonts w:ascii="Arial" w:hAnsi="Arial" w:cs="Arial"/>
        </w:rPr>
        <w:t>This section is to be completed by the applicant before giving it to the individual providing the recommendation.</w:t>
      </w:r>
    </w:p>
    <w:p w:rsidR="00703364" w:rsidRDefault="00703364" w:rsidP="00FE2F1F">
      <w:pPr>
        <w:rPr>
          <w:rFonts w:ascii="Arial" w:hAnsi="Arial" w:cs="Arial"/>
        </w:rPr>
      </w:pPr>
    </w:p>
    <w:p w:rsidR="00FE2F1F" w:rsidRDefault="00FE2F1F" w:rsidP="00FE2F1F">
      <w:pPr>
        <w:rPr>
          <w:rFonts w:ascii="Arial" w:hAnsi="Arial" w:cs="Arial"/>
        </w:rPr>
      </w:pPr>
      <w:r>
        <w:rPr>
          <w:rFonts w:ascii="Arial" w:hAnsi="Arial" w:cs="Arial"/>
        </w:rPr>
        <w:t xml:space="preserve">Applicant’s </w:t>
      </w:r>
      <w:proofErr w:type="gramStart"/>
      <w:r>
        <w:rPr>
          <w:rFonts w:ascii="Arial" w:hAnsi="Arial" w:cs="Arial"/>
        </w:rPr>
        <w:t>Name:_</w:t>
      </w:r>
      <w:proofErr w:type="gramEnd"/>
      <w:r>
        <w:rPr>
          <w:rFonts w:ascii="Arial" w:hAnsi="Arial" w:cs="Arial"/>
        </w:rPr>
        <w:t>____________________________________________________________________</w:t>
      </w:r>
    </w:p>
    <w:p w:rsidR="00FE2F1F" w:rsidRDefault="00FE2F1F" w:rsidP="00FE2F1F">
      <w:pPr>
        <w:jc w:val="center"/>
        <w:rPr>
          <w:rFonts w:ascii="Arial" w:hAnsi="Arial" w:cs="Arial"/>
          <w:sz w:val="18"/>
          <w:szCs w:val="18"/>
        </w:rPr>
      </w:pPr>
      <w:r w:rsidRPr="00FE2F1F">
        <w:rPr>
          <w:rFonts w:ascii="Arial" w:hAnsi="Arial" w:cs="Arial"/>
          <w:sz w:val="18"/>
          <w:szCs w:val="18"/>
        </w:rPr>
        <w:t>Last</w:t>
      </w:r>
      <w:r w:rsidRPr="00FE2F1F">
        <w:rPr>
          <w:rFonts w:ascii="Arial" w:hAnsi="Arial" w:cs="Arial"/>
          <w:sz w:val="18"/>
          <w:szCs w:val="18"/>
        </w:rPr>
        <w:tab/>
      </w:r>
      <w:r w:rsidRPr="00FE2F1F">
        <w:rPr>
          <w:rFonts w:ascii="Arial" w:hAnsi="Arial" w:cs="Arial"/>
          <w:sz w:val="18"/>
          <w:szCs w:val="18"/>
        </w:rPr>
        <w:tab/>
      </w:r>
      <w:r w:rsidRPr="00FE2F1F">
        <w:rPr>
          <w:rFonts w:ascii="Arial" w:hAnsi="Arial" w:cs="Arial"/>
          <w:sz w:val="18"/>
          <w:szCs w:val="18"/>
        </w:rPr>
        <w:tab/>
        <w:t xml:space="preserve">       First</w:t>
      </w:r>
      <w:r w:rsidRPr="00FE2F1F">
        <w:rPr>
          <w:rFonts w:ascii="Arial" w:hAnsi="Arial" w:cs="Arial"/>
          <w:sz w:val="18"/>
          <w:szCs w:val="18"/>
        </w:rPr>
        <w:tab/>
      </w:r>
      <w:r w:rsidRPr="00FE2F1F">
        <w:rPr>
          <w:rFonts w:ascii="Arial" w:hAnsi="Arial" w:cs="Arial"/>
          <w:sz w:val="18"/>
          <w:szCs w:val="18"/>
        </w:rPr>
        <w:tab/>
      </w:r>
      <w:r w:rsidRPr="00FE2F1F">
        <w:rPr>
          <w:rFonts w:ascii="Arial" w:hAnsi="Arial" w:cs="Arial"/>
          <w:sz w:val="18"/>
          <w:szCs w:val="18"/>
        </w:rPr>
        <w:tab/>
        <w:t>Middle</w:t>
      </w:r>
    </w:p>
    <w:p w:rsidR="00FE2F1F" w:rsidRDefault="00FE2F1F" w:rsidP="00FE2F1F">
      <w:pPr>
        <w:rPr>
          <w:rFonts w:ascii="Arial" w:hAnsi="Arial" w:cs="Arial"/>
        </w:rPr>
      </w:pPr>
      <w:r>
        <w:rPr>
          <w:rFonts w:ascii="Arial" w:hAnsi="Arial" w:cs="Arial"/>
        </w:rPr>
        <w:t xml:space="preserve">Applicant’s Email </w:t>
      </w:r>
      <w:proofErr w:type="gramStart"/>
      <w:r>
        <w:rPr>
          <w:rFonts w:ascii="Arial" w:hAnsi="Arial" w:cs="Arial"/>
        </w:rPr>
        <w:t>Address:_</w:t>
      </w:r>
      <w:proofErr w:type="gramEnd"/>
      <w:r>
        <w:rPr>
          <w:rFonts w:ascii="Arial" w:hAnsi="Arial" w:cs="Arial"/>
        </w:rPr>
        <w:t>_____________________________________________________________</w:t>
      </w:r>
    </w:p>
    <w:p w:rsidR="00FE2F1F" w:rsidRDefault="00FE2F1F" w:rsidP="00FE2F1F">
      <w:pPr>
        <w:rPr>
          <w:rFonts w:ascii="Arial" w:hAnsi="Arial" w:cs="Arial"/>
        </w:rPr>
      </w:pPr>
      <w:r>
        <w:rPr>
          <w:rFonts w:ascii="Arial" w:hAnsi="Arial" w:cs="Arial"/>
        </w:rPr>
        <w:t xml:space="preserve">Applicant’s </w:t>
      </w:r>
      <w:proofErr w:type="gramStart"/>
      <w:r>
        <w:rPr>
          <w:rFonts w:ascii="Arial" w:hAnsi="Arial" w:cs="Arial"/>
        </w:rPr>
        <w:t>Address:_</w:t>
      </w:r>
      <w:proofErr w:type="gramEnd"/>
      <w:r>
        <w:rPr>
          <w:rFonts w:ascii="Arial" w:hAnsi="Arial" w:cs="Arial"/>
        </w:rPr>
        <w:t>__________________________________________________________________</w:t>
      </w:r>
    </w:p>
    <w:p w:rsidR="00FE2F1F" w:rsidRDefault="00FE2F1F" w:rsidP="00FE2F1F">
      <w:pPr>
        <w:rPr>
          <w:rFonts w:ascii="Arial" w:hAnsi="Arial" w:cs="Arial"/>
        </w:rPr>
      </w:pPr>
      <w:r>
        <w:rPr>
          <w:rFonts w:ascii="Arial" w:hAnsi="Arial" w:cs="Arial"/>
        </w:rPr>
        <w:t xml:space="preserve">Applicant’s Phone </w:t>
      </w:r>
      <w:proofErr w:type="gramStart"/>
      <w:r>
        <w:rPr>
          <w:rFonts w:ascii="Arial" w:hAnsi="Arial" w:cs="Arial"/>
        </w:rPr>
        <w:t>Num</w:t>
      </w:r>
      <w:r w:rsidR="00F54918">
        <w:rPr>
          <w:rFonts w:ascii="Arial" w:hAnsi="Arial" w:cs="Arial"/>
        </w:rPr>
        <w:t>b</w:t>
      </w:r>
      <w:r>
        <w:rPr>
          <w:rFonts w:ascii="Arial" w:hAnsi="Arial" w:cs="Arial"/>
        </w:rPr>
        <w:t>er:_</w:t>
      </w:r>
      <w:proofErr w:type="gramEnd"/>
      <w:r>
        <w:rPr>
          <w:rFonts w:ascii="Arial" w:hAnsi="Arial" w:cs="Arial"/>
        </w:rPr>
        <w:t>_____________________________</w:t>
      </w:r>
      <w:r w:rsidR="00F54918">
        <w:rPr>
          <w:rFonts w:ascii="Arial" w:hAnsi="Arial" w:cs="Arial"/>
        </w:rPr>
        <w:t>_______________________________</w:t>
      </w:r>
    </w:p>
    <w:p w:rsidR="00F54918" w:rsidRPr="00FE2F1F" w:rsidRDefault="00F54918" w:rsidP="00FE2F1F">
      <w:pPr>
        <w:rPr>
          <w:rFonts w:ascii="Arial" w:hAnsi="Arial" w:cs="Arial"/>
        </w:rPr>
      </w:pPr>
    </w:p>
    <w:p w:rsidR="00F54918" w:rsidRPr="00F54918" w:rsidRDefault="00F54918" w:rsidP="00D437DF">
      <w:pPr>
        <w:pBdr>
          <w:top w:val="single" w:sz="12" w:space="1" w:color="auto"/>
          <w:bottom w:val="single" w:sz="12" w:space="1" w:color="auto"/>
        </w:pBdr>
        <w:rPr>
          <w:rFonts w:ascii="Arial" w:hAnsi="Arial" w:cs="Arial"/>
          <w:b/>
        </w:rPr>
      </w:pPr>
      <w:r w:rsidRPr="00F54918">
        <w:rPr>
          <w:rFonts w:ascii="Arial" w:hAnsi="Arial" w:cs="Arial"/>
          <w:b/>
        </w:rPr>
        <w:t>Under the Family Education Rights and Privacy Act (FERPA), a student participating in The Sage Colleges CSTEP Summer Research Program has access to his or her program file.  The Sage Colleges CSTEP wishes to comply with this law, while still allowing the student to waive the right to access.  If you wish to waive the right to examine this evaluation later, please sign here:</w:t>
      </w:r>
    </w:p>
    <w:p w:rsidR="00F54918" w:rsidRDefault="00C2324F" w:rsidP="00D437DF">
      <w:pPr>
        <w:pBdr>
          <w:top w:val="single" w:sz="12" w:space="1" w:color="auto"/>
          <w:bottom w:val="single" w:sz="12" w:space="1" w:color="auto"/>
        </w:pBdr>
        <w:rPr>
          <w:b/>
          <w:sz w:val="18"/>
          <w:szCs w:val="18"/>
        </w:rPr>
      </w:pPr>
      <w:r>
        <w:rPr>
          <w:b/>
          <w:sz w:val="18"/>
          <w:szCs w:val="18"/>
        </w:rPr>
        <w:pict>
          <v:rect id="_x0000_i1025" style="width:0;height:1.5pt" o:hralign="center" o:hrstd="t" o:hr="t" fillcolor="#a0a0a0" stroked="f"/>
        </w:pict>
      </w:r>
    </w:p>
    <w:p w:rsidR="00F54918" w:rsidRPr="00F54918" w:rsidRDefault="00F54918" w:rsidP="00F54918">
      <w:pPr>
        <w:pBdr>
          <w:top w:val="single" w:sz="12" w:space="1" w:color="auto"/>
          <w:bottom w:val="single" w:sz="12" w:space="1" w:color="auto"/>
        </w:pBdr>
        <w:jc w:val="center"/>
        <w:rPr>
          <w:rFonts w:ascii="Arial" w:hAnsi="Arial" w:cs="Arial"/>
          <w:sz w:val="18"/>
          <w:szCs w:val="18"/>
        </w:rPr>
      </w:pPr>
      <w:r w:rsidRPr="00F54918">
        <w:rPr>
          <w:rFonts w:ascii="Arial" w:hAnsi="Arial" w:cs="Arial"/>
          <w:sz w:val="18"/>
          <w:szCs w:val="18"/>
        </w:rPr>
        <w:t>Last                                         First                                          Middle</w:t>
      </w:r>
    </w:p>
    <w:p w:rsidR="006E7616" w:rsidRDefault="00F54918" w:rsidP="00486D95">
      <w:pPr>
        <w:rPr>
          <w:rFonts w:ascii="Arial" w:hAnsi="Arial" w:cs="Arial"/>
        </w:rPr>
      </w:pPr>
      <w:r w:rsidRPr="00F54918">
        <w:rPr>
          <w:rFonts w:ascii="Arial" w:hAnsi="Arial" w:cs="Arial"/>
          <w:b/>
        </w:rPr>
        <w:t xml:space="preserve">To </w:t>
      </w:r>
      <w:proofErr w:type="gramStart"/>
      <w:r w:rsidRPr="00F54918">
        <w:rPr>
          <w:rFonts w:ascii="Arial" w:hAnsi="Arial" w:cs="Arial"/>
          <w:b/>
        </w:rPr>
        <w:t>The</w:t>
      </w:r>
      <w:proofErr w:type="gramEnd"/>
      <w:r w:rsidRPr="00F54918">
        <w:rPr>
          <w:rFonts w:ascii="Arial" w:hAnsi="Arial" w:cs="Arial"/>
          <w:b/>
        </w:rPr>
        <w:t xml:space="preserve"> Recommender:</w:t>
      </w:r>
    </w:p>
    <w:p w:rsidR="00F54918" w:rsidRDefault="00F54918" w:rsidP="00486D95">
      <w:pPr>
        <w:rPr>
          <w:rFonts w:ascii="Arial" w:hAnsi="Arial" w:cs="Arial"/>
        </w:rPr>
      </w:pPr>
      <w:r>
        <w:rPr>
          <w:rFonts w:ascii="Arial" w:hAnsi="Arial" w:cs="Arial"/>
        </w:rPr>
        <w:t xml:space="preserve">Please answer </w:t>
      </w:r>
      <w:r w:rsidR="00703364">
        <w:rPr>
          <w:rFonts w:ascii="Arial" w:hAnsi="Arial" w:cs="Arial"/>
        </w:rPr>
        <w:t>as many questions as your acquaintance with the student permits.  A letter may be sub</w:t>
      </w:r>
      <w:r w:rsidR="005B2B09">
        <w:rPr>
          <w:rFonts w:ascii="Arial" w:hAnsi="Arial" w:cs="Arial"/>
        </w:rPr>
        <w:t>mitted in addition to this for</w:t>
      </w:r>
      <w:r w:rsidR="00204FC9">
        <w:rPr>
          <w:rFonts w:ascii="Arial" w:hAnsi="Arial" w:cs="Arial"/>
        </w:rPr>
        <w:t>m</w:t>
      </w:r>
      <w:r w:rsidR="005B2B09">
        <w:rPr>
          <w:rFonts w:ascii="Arial" w:hAnsi="Arial" w:cs="Arial"/>
        </w:rPr>
        <w:t xml:space="preserve"> although it will not be required.</w:t>
      </w:r>
    </w:p>
    <w:p w:rsidR="00703364" w:rsidRDefault="00703364" w:rsidP="00486D95">
      <w:pPr>
        <w:rPr>
          <w:rFonts w:ascii="Arial" w:hAnsi="Arial" w:cs="Arial"/>
        </w:rPr>
      </w:pPr>
      <w:r>
        <w:rPr>
          <w:rFonts w:ascii="Arial" w:hAnsi="Arial" w:cs="Arial"/>
        </w:rPr>
        <w:t xml:space="preserve">Recommendations can be scanned and sent to </w:t>
      </w:r>
      <w:hyperlink r:id="rId7" w:history="1">
        <w:r w:rsidRPr="00B20EBD">
          <w:rPr>
            <w:rStyle w:val="Hyperlink"/>
            <w:rFonts w:ascii="Arial" w:hAnsi="Arial" w:cs="Arial"/>
          </w:rPr>
          <w:t>smithk27@sage.edu</w:t>
        </w:r>
      </w:hyperlink>
      <w:r>
        <w:rPr>
          <w:rFonts w:ascii="Arial" w:hAnsi="Arial" w:cs="Arial"/>
        </w:rPr>
        <w:t>.</w:t>
      </w:r>
    </w:p>
    <w:p w:rsidR="00703364" w:rsidRDefault="00703364" w:rsidP="00486D95">
      <w:pPr>
        <w:rPr>
          <w:rFonts w:ascii="Arial" w:hAnsi="Arial" w:cs="Arial"/>
        </w:rPr>
      </w:pPr>
      <w:r>
        <w:rPr>
          <w:rFonts w:ascii="Arial" w:hAnsi="Arial" w:cs="Arial"/>
        </w:rPr>
        <w:t>If you have any ques</w:t>
      </w:r>
      <w:r w:rsidR="000D4C51">
        <w:rPr>
          <w:rFonts w:ascii="Arial" w:hAnsi="Arial" w:cs="Arial"/>
        </w:rPr>
        <w:t>t</w:t>
      </w:r>
      <w:r w:rsidR="006B3F67">
        <w:rPr>
          <w:rFonts w:ascii="Arial" w:hAnsi="Arial" w:cs="Arial"/>
        </w:rPr>
        <w:t xml:space="preserve">ions about this form or the </w:t>
      </w:r>
      <w:r>
        <w:rPr>
          <w:rFonts w:ascii="Arial" w:hAnsi="Arial" w:cs="Arial"/>
        </w:rPr>
        <w:t xml:space="preserve">CSTEP Summer Research Program, please contact Felicia Collins, Director, at </w:t>
      </w:r>
      <w:hyperlink r:id="rId8" w:history="1">
        <w:r w:rsidRPr="00B20EBD">
          <w:rPr>
            <w:rStyle w:val="Hyperlink"/>
            <w:rFonts w:ascii="Arial" w:hAnsi="Arial" w:cs="Arial"/>
          </w:rPr>
          <w:t>collif@sage.edu</w:t>
        </w:r>
      </w:hyperlink>
      <w:r>
        <w:rPr>
          <w:rFonts w:ascii="Arial" w:hAnsi="Arial" w:cs="Arial"/>
        </w:rPr>
        <w:t xml:space="preserve"> or (518) 244-6856.</w:t>
      </w:r>
    </w:p>
    <w:p w:rsidR="005B2B09" w:rsidRDefault="005B2B09" w:rsidP="00486D95">
      <w:pPr>
        <w:rPr>
          <w:rFonts w:ascii="Arial" w:hAnsi="Arial" w:cs="Arial"/>
        </w:rPr>
      </w:pPr>
      <w:r w:rsidRPr="005877A6">
        <w:rPr>
          <w:rFonts w:ascii="Arial" w:hAnsi="Arial" w:cs="Arial"/>
        </w:rPr>
        <w:t>Evalu</w:t>
      </w:r>
      <w:r w:rsidR="005877A6" w:rsidRPr="005877A6">
        <w:rPr>
          <w:rFonts w:ascii="Arial" w:hAnsi="Arial" w:cs="Arial"/>
        </w:rPr>
        <w:t>a</w:t>
      </w:r>
      <w:r w:rsidRPr="005877A6">
        <w:rPr>
          <w:rFonts w:ascii="Arial" w:hAnsi="Arial" w:cs="Arial"/>
        </w:rPr>
        <w:t xml:space="preserve">tor’s </w:t>
      </w:r>
      <w:proofErr w:type="gramStart"/>
      <w:r w:rsidR="005877A6" w:rsidRPr="005877A6">
        <w:rPr>
          <w:rFonts w:ascii="Arial" w:hAnsi="Arial" w:cs="Arial"/>
        </w:rPr>
        <w:t>N</w:t>
      </w:r>
      <w:r w:rsidRPr="005877A6">
        <w:rPr>
          <w:rFonts w:ascii="Arial" w:hAnsi="Arial" w:cs="Arial"/>
        </w:rPr>
        <w:t>ame</w:t>
      </w:r>
      <w:r>
        <w:rPr>
          <w:rFonts w:ascii="Arial" w:hAnsi="Arial" w:cs="Arial"/>
        </w:rPr>
        <w:t>:_</w:t>
      </w:r>
      <w:proofErr w:type="gramEnd"/>
      <w:r>
        <w:rPr>
          <w:rFonts w:ascii="Arial" w:hAnsi="Arial" w:cs="Arial"/>
        </w:rPr>
        <w:t>__________________________________________________________________</w:t>
      </w:r>
    </w:p>
    <w:p w:rsidR="005B2B09" w:rsidRDefault="005B2B09" w:rsidP="00486D95">
      <w:pPr>
        <w:rPr>
          <w:rFonts w:ascii="Arial" w:hAnsi="Arial" w:cs="Arial"/>
        </w:rPr>
      </w:pPr>
      <w:proofErr w:type="gramStart"/>
      <w:r>
        <w:rPr>
          <w:rFonts w:ascii="Arial" w:hAnsi="Arial" w:cs="Arial"/>
        </w:rPr>
        <w:t>Title:_</w:t>
      </w:r>
      <w:proofErr w:type="gramEnd"/>
      <w:r>
        <w:rPr>
          <w:rFonts w:ascii="Arial" w:hAnsi="Arial" w:cs="Arial"/>
        </w:rPr>
        <w:t>________________________________</w:t>
      </w:r>
      <w:r w:rsidR="005877A6">
        <w:rPr>
          <w:rFonts w:ascii="Arial" w:hAnsi="Arial" w:cs="Arial"/>
        </w:rPr>
        <w:t>Email:_________________________________________</w:t>
      </w:r>
    </w:p>
    <w:p w:rsidR="005877A6" w:rsidRPr="00F54918" w:rsidRDefault="005877A6" w:rsidP="00486D95">
      <w:pPr>
        <w:rPr>
          <w:rFonts w:ascii="Arial" w:hAnsi="Arial" w:cs="Arial"/>
        </w:rPr>
      </w:pPr>
      <w:proofErr w:type="gramStart"/>
      <w:r>
        <w:rPr>
          <w:rFonts w:ascii="Arial" w:hAnsi="Arial" w:cs="Arial"/>
        </w:rPr>
        <w:t>Address:_</w:t>
      </w:r>
      <w:proofErr w:type="gramEnd"/>
      <w:r>
        <w:rPr>
          <w:rFonts w:ascii="Arial" w:hAnsi="Arial" w:cs="Arial"/>
        </w:rPr>
        <w:t>_____________________________________________Phone:________________________</w:t>
      </w:r>
    </w:p>
    <w:p w:rsidR="00562653" w:rsidRPr="00204FC9" w:rsidRDefault="005877A6" w:rsidP="00486D95">
      <w:pPr>
        <w:rPr>
          <w:sz w:val="24"/>
          <w:szCs w:val="24"/>
        </w:rPr>
      </w:pPr>
      <w:proofErr w:type="gramStart"/>
      <w:r w:rsidRPr="00204FC9">
        <w:rPr>
          <w:sz w:val="24"/>
          <w:szCs w:val="24"/>
        </w:rPr>
        <w:t>Signature:_</w:t>
      </w:r>
      <w:proofErr w:type="gramEnd"/>
      <w:r w:rsidRPr="00204FC9">
        <w:rPr>
          <w:sz w:val="24"/>
          <w:szCs w:val="24"/>
        </w:rPr>
        <w:t>______________________________________________Date:_________________________</w:t>
      </w:r>
    </w:p>
    <w:p w:rsidR="00562653" w:rsidRDefault="005877A6" w:rsidP="005877A6">
      <w:pPr>
        <w:jc w:val="center"/>
        <w:rPr>
          <w:i/>
          <w:sz w:val="16"/>
          <w:szCs w:val="16"/>
        </w:rPr>
      </w:pPr>
      <w:r w:rsidRPr="00204FC9">
        <w:rPr>
          <w:i/>
          <w:sz w:val="16"/>
          <w:szCs w:val="16"/>
        </w:rPr>
        <w:t>Page 1</w:t>
      </w:r>
    </w:p>
    <w:p w:rsidR="00527F0E" w:rsidRPr="00204FC9" w:rsidRDefault="00527F0E" w:rsidP="005877A6">
      <w:pPr>
        <w:jc w:val="center"/>
        <w:rPr>
          <w:i/>
          <w:sz w:val="16"/>
          <w:szCs w:val="16"/>
        </w:rPr>
      </w:pPr>
    </w:p>
    <w:tbl>
      <w:tblPr>
        <w:tblStyle w:val="LightList"/>
        <w:tblW w:w="5000" w:type="pct"/>
        <w:tblLook w:val="0620" w:firstRow="1" w:lastRow="0" w:firstColumn="0" w:lastColumn="0" w:noHBand="1" w:noVBand="1"/>
      </w:tblPr>
      <w:tblGrid>
        <w:gridCol w:w="2225"/>
        <w:gridCol w:w="1595"/>
        <w:gridCol w:w="1596"/>
        <w:gridCol w:w="1596"/>
        <w:gridCol w:w="1598"/>
        <w:gridCol w:w="1594"/>
      </w:tblGrid>
      <w:tr w:rsidR="00D35718" w:rsidTr="005877A6">
        <w:trPr>
          <w:cnfStyle w:val="100000000000" w:firstRow="1" w:lastRow="0" w:firstColumn="0" w:lastColumn="0" w:oddVBand="0" w:evenVBand="0" w:oddHBand="0" w:evenHBand="0" w:firstRowFirstColumn="0" w:firstRowLastColumn="0" w:lastRowFirstColumn="0" w:lastRowLastColumn="0"/>
        </w:trPr>
        <w:tc>
          <w:tcPr>
            <w:tcW w:w="1090" w:type="pct"/>
          </w:tcPr>
          <w:p w:rsidR="00D35718" w:rsidRDefault="00D35718"/>
        </w:tc>
        <w:tc>
          <w:tcPr>
            <w:tcW w:w="782" w:type="pct"/>
          </w:tcPr>
          <w:p w:rsidR="00D35718" w:rsidRDefault="00A51D43" w:rsidP="00485C19">
            <w:pPr>
              <w:jc w:val="center"/>
            </w:pPr>
            <w:r>
              <w:t>Unable to Judge</w:t>
            </w:r>
          </w:p>
        </w:tc>
        <w:tc>
          <w:tcPr>
            <w:tcW w:w="782" w:type="pct"/>
          </w:tcPr>
          <w:p w:rsidR="00D35718" w:rsidRDefault="00A51D43" w:rsidP="00485C19">
            <w:pPr>
              <w:jc w:val="center"/>
            </w:pPr>
            <w:r>
              <w:t>Poor</w:t>
            </w:r>
          </w:p>
        </w:tc>
        <w:tc>
          <w:tcPr>
            <w:tcW w:w="782" w:type="pct"/>
          </w:tcPr>
          <w:p w:rsidR="00D35718" w:rsidRDefault="00A51D43" w:rsidP="00485C19">
            <w:pPr>
              <w:jc w:val="center"/>
            </w:pPr>
            <w:r>
              <w:t>Fair</w:t>
            </w:r>
          </w:p>
        </w:tc>
        <w:tc>
          <w:tcPr>
            <w:tcW w:w="783" w:type="pct"/>
          </w:tcPr>
          <w:p w:rsidR="00D35718" w:rsidRDefault="00A51D43" w:rsidP="00485C19">
            <w:pPr>
              <w:jc w:val="center"/>
            </w:pPr>
            <w:r>
              <w:t>Good</w:t>
            </w:r>
          </w:p>
        </w:tc>
        <w:tc>
          <w:tcPr>
            <w:tcW w:w="783" w:type="pct"/>
          </w:tcPr>
          <w:p w:rsidR="00D35718" w:rsidRDefault="00A51D43" w:rsidP="00485C19">
            <w:pPr>
              <w:jc w:val="center"/>
            </w:pPr>
            <w:r>
              <w:t>Outstanding</w:t>
            </w:r>
          </w:p>
        </w:tc>
      </w:tr>
      <w:tr w:rsidR="00D35718" w:rsidTr="005877A6">
        <w:tc>
          <w:tcPr>
            <w:tcW w:w="1090" w:type="pct"/>
          </w:tcPr>
          <w:p w:rsidR="00D35718" w:rsidRDefault="00D35718">
            <w:r>
              <w:t>Intellec</w:t>
            </w:r>
            <w:r w:rsidR="00A51D43">
              <w:t>t</w:t>
            </w:r>
            <w:r>
              <w:t>ual Ability</w:t>
            </w:r>
          </w:p>
          <w:p w:rsidR="00A51D43" w:rsidRDefault="00A51D43"/>
        </w:tc>
        <w:tc>
          <w:tcPr>
            <w:tcW w:w="782" w:type="pct"/>
          </w:tcPr>
          <w:p w:rsidR="00D35718" w:rsidRDefault="00485C19" w:rsidP="00485C19">
            <w:pPr>
              <w:jc w:val="center"/>
            </w:pPr>
            <w:r>
              <w:t>0</w:t>
            </w:r>
          </w:p>
        </w:tc>
        <w:tc>
          <w:tcPr>
            <w:tcW w:w="782" w:type="pct"/>
          </w:tcPr>
          <w:p w:rsidR="00D35718" w:rsidRDefault="00485C19" w:rsidP="00485C19">
            <w:pPr>
              <w:jc w:val="center"/>
            </w:pPr>
            <w:r>
              <w:t>1</w:t>
            </w:r>
          </w:p>
        </w:tc>
        <w:tc>
          <w:tcPr>
            <w:tcW w:w="782" w:type="pct"/>
          </w:tcPr>
          <w:p w:rsidR="00D35718" w:rsidRDefault="00485C19" w:rsidP="00485C19">
            <w:pPr>
              <w:jc w:val="center"/>
            </w:pPr>
            <w:r>
              <w:t>2</w:t>
            </w:r>
          </w:p>
        </w:tc>
        <w:tc>
          <w:tcPr>
            <w:tcW w:w="783" w:type="pct"/>
          </w:tcPr>
          <w:p w:rsidR="00D35718" w:rsidRDefault="00485C19" w:rsidP="00485C19">
            <w:pPr>
              <w:jc w:val="center"/>
            </w:pPr>
            <w:r>
              <w:t>3</w:t>
            </w:r>
          </w:p>
        </w:tc>
        <w:tc>
          <w:tcPr>
            <w:tcW w:w="783" w:type="pct"/>
          </w:tcPr>
          <w:p w:rsidR="00D35718" w:rsidRDefault="00485C19" w:rsidP="00485C19">
            <w:pPr>
              <w:jc w:val="center"/>
            </w:pPr>
            <w:r>
              <w:t>4</w:t>
            </w:r>
          </w:p>
        </w:tc>
      </w:tr>
      <w:tr w:rsidR="00D35718" w:rsidTr="005877A6">
        <w:tc>
          <w:tcPr>
            <w:tcW w:w="1090" w:type="pct"/>
          </w:tcPr>
          <w:p w:rsidR="00D35718" w:rsidRDefault="00D35718">
            <w:r>
              <w:t>Integrity</w:t>
            </w:r>
          </w:p>
          <w:p w:rsidR="00D35718" w:rsidRDefault="00D35718"/>
        </w:tc>
        <w:tc>
          <w:tcPr>
            <w:tcW w:w="782" w:type="pct"/>
          </w:tcPr>
          <w:p w:rsidR="00D35718" w:rsidRDefault="00485C19" w:rsidP="00485C19">
            <w:pPr>
              <w:jc w:val="center"/>
            </w:pPr>
            <w:r>
              <w:t>0</w:t>
            </w:r>
          </w:p>
        </w:tc>
        <w:tc>
          <w:tcPr>
            <w:tcW w:w="782" w:type="pct"/>
          </w:tcPr>
          <w:p w:rsidR="00D35718" w:rsidRDefault="00485C19" w:rsidP="00485C19">
            <w:pPr>
              <w:jc w:val="center"/>
            </w:pPr>
            <w:r>
              <w:t>1</w:t>
            </w:r>
          </w:p>
        </w:tc>
        <w:tc>
          <w:tcPr>
            <w:tcW w:w="782" w:type="pct"/>
          </w:tcPr>
          <w:p w:rsidR="00D35718" w:rsidRDefault="00485C19" w:rsidP="00485C19">
            <w:pPr>
              <w:jc w:val="center"/>
            </w:pPr>
            <w:r>
              <w:t>2</w:t>
            </w:r>
          </w:p>
        </w:tc>
        <w:tc>
          <w:tcPr>
            <w:tcW w:w="783" w:type="pct"/>
          </w:tcPr>
          <w:p w:rsidR="00D35718" w:rsidRDefault="00485C19" w:rsidP="00485C19">
            <w:pPr>
              <w:jc w:val="center"/>
            </w:pPr>
            <w:r>
              <w:t>3</w:t>
            </w:r>
          </w:p>
        </w:tc>
        <w:tc>
          <w:tcPr>
            <w:tcW w:w="783" w:type="pct"/>
          </w:tcPr>
          <w:p w:rsidR="00D35718" w:rsidRDefault="00485C19" w:rsidP="00485C19">
            <w:pPr>
              <w:jc w:val="center"/>
            </w:pPr>
            <w:r>
              <w:t>4</w:t>
            </w:r>
          </w:p>
        </w:tc>
      </w:tr>
      <w:tr w:rsidR="00D35718" w:rsidTr="005877A6">
        <w:tc>
          <w:tcPr>
            <w:tcW w:w="1090" w:type="pct"/>
          </w:tcPr>
          <w:p w:rsidR="00D35718" w:rsidRDefault="00D35718">
            <w:r>
              <w:t>Work Habits</w:t>
            </w:r>
          </w:p>
          <w:p w:rsidR="00D35718" w:rsidRDefault="00D35718"/>
        </w:tc>
        <w:tc>
          <w:tcPr>
            <w:tcW w:w="782" w:type="pct"/>
          </w:tcPr>
          <w:p w:rsidR="00D35718" w:rsidRDefault="00485C19" w:rsidP="00485C19">
            <w:pPr>
              <w:jc w:val="center"/>
            </w:pPr>
            <w:r>
              <w:t>0</w:t>
            </w:r>
          </w:p>
        </w:tc>
        <w:tc>
          <w:tcPr>
            <w:tcW w:w="782" w:type="pct"/>
          </w:tcPr>
          <w:p w:rsidR="00D35718" w:rsidRDefault="00485C19" w:rsidP="00485C19">
            <w:pPr>
              <w:jc w:val="center"/>
            </w:pPr>
            <w:r>
              <w:t>1</w:t>
            </w:r>
          </w:p>
        </w:tc>
        <w:tc>
          <w:tcPr>
            <w:tcW w:w="782" w:type="pct"/>
          </w:tcPr>
          <w:p w:rsidR="00D35718" w:rsidRDefault="00485C19" w:rsidP="00485C19">
            <w:pPr>
              <w:jc w:val="center"/>
            </w:pPr>
            <w:r>
              <w:t>2</w:t>
            </w:r>
          </w:p>
        </w:tc>
        <w:tc>
          <w:tcPr>
            <w:tcW w:w="783" w:type="pct"/>
          </w:tcPr>
          <w:p w:rsidR="00D35718" w:rsidRDefault="00485C19" w:rsidP="00485C19">
            <w:pPr>
              <w:jc w:val="center"/>
            </w:pPr>
            <w:r>
              <w:t>3</w:t>
            </w:r>
          </w:p>
        </w:tc>
        <w:tc>
          <w:tcPr>
            <w:tcW w:w="783" w:type="pct"/>
          </w:tcPr>
          <w:p w:rsidR="00D35718" w:rsidRDefault="00485C19" w:rsidP="00485C19">
            <w:pPr>
              <w:jc w:val="center"/>
            </w:pPr>
            <w:r>
              <w:t>4</w:t>
            </w:r>
          </w:p>
        </w:tc>
      </w:tr>
      <w:tr w:rsidR="00D35718" w:rsidTr="005877A6">
        <w:tc>
          <w:tcPr>
            <w:tcW w:w="1090" w:type="pct"/>
          </w:tcPr>
          <w:p w:rsidR="00D35718" w:rsidRDefault="00D35718">
            <w:r>
              <w:t>General Motivation</w:t>
            </w:r>
          </w:p>
          <w:p w:rsidR="00A51D43" w:rsidRDefault="00A51D43"/>
        </w:tc>
        <w:tc>
          <w:tcPr>
            <w:tcW w:w="782" w:type="pct"/>
          </w:tcPr>
          <w:p w:rsidR="00D35718" w:rsidRDefault="00485C19" w:rsidP="00485C19">
            <w:pPr>
              <w:jc w:val="center"/>
            </w:pPr>
            <w:r>
              <w:t>0</w:t>
            </w:r>
          </w:p>
        </w:tc>
        <w:tc>
          <w:tcPr>
            <w:tcW w:w="782" w:type="pct"/>
          </w:tcPr>
          <w:p w:rsidR="00D35718" w:rsidRDefault="00485C19" w:rsidP="00485C19">
            <w:pPr>
              <w:jc w:val="center"/>
            </w:pPr>
            <w:r>
              <w:t>1</w:t>
            </w:r>
          </w:p>
        </w:tc>
        <w:tc>
          <w:tcPr>
            <w:tcW w:w="782" w:type="pct"/>
          </w:tcPr>
          <w:p w:rsidR="00D35718" w:rsidRDefault="00485C19" w:rsidP="00485C19">
            <w:pPr>
              <w:jc w:val="center"/>
            </w:pPr>
            <w:r>
              <w:t>2</w:t>
            </w:r>
          </w:p>
        </w:tc>
        <w:tc>
          <w:tcPr>
            <w:tcW w:w="783" w:type="pct"/>
          </w:tcPr>
          <w:p w:rsidR="00D35718" w:rsidRDefault="00485C19" w:rsidP="00485C19">
            <w:pPr>
              <w:jc w:val="center"/>
            </w:pPr>
            <w:r>
              <w:t>3</w:t>
            </w:r>
          </w:p>
        </w:tc>
        <w:tc>
          <w:tcPr>
            <w:tcW w:w="783" w:type="pct"/>
          </w:tcPr>
          <w:p w:rsidR="00D35718" w:rsidRDefault="00485C19" w:rsidP="00485C19">
            <w:pPr>
              <w:jc w:val="center"/>
            </w:pPr>
            <w:r>
              <w:t>4</w:t>
            </w:r>
          </w:p>
        </w:tc>
      </w:tr>
      <w:tr w:rsidR="00D35718" w:rsidTr="005877A6">
        <w:tc>
          <w:tcPr>
            <w:tcW w:w="1090" w:type="pct"/>
          </w:tcPr>
          <w:p w:rsidR="00D35718" w:rsidRDefault="00D35718">
            <w:r>
              <w:t>Leadership</w:t>
            </w:r>
          </w:p>
        </w:tc>
        <w:tc>
          <w:tcPr>
            <w:tcW w:w="782" w:type="pct"/>
          </w:tcPr>
          <w:p w:rsidR="00D35718" w:rsidRDefault="00485C19" w:rsidP="00485C19">
            <w:pPr>
              <w:jc w:val="center"/>
            </w:pPr>
            <w:r>
              <w:t>0</w:t>
            </w:r>
          </w:p>
        </w:tc>
        <w:tc>
          <w:tcPr>
            <w:tcW w:w="782" w:type="pct"/>
          </w:tcPr>
          <w:p w:rsidR="00D35718" w:rsidRDefault="00485C19" w:rsidP="00485C19">
            <w:pPr>
              <w:jc w:val="center"/>
            </w:pPr>
            <w:r>
              <w:t>1</w:t>
            </w:r>
          </w:p>
        </w:tc>
        <w:tc>
          <w:tcPr>
            <w:tcW w:w="782" w:type="pct"/>
          </w:tcPr>
          <w:p w:rsidR="00D35718" w:rsidRDefault="00485C19" w:rsidP="00485C19">
            <w:pPr>
              <w:jc w:val="center"/>
            </w:pPr>
            <w:r>
              <w:t>2</w:t>
            </w:r>
          </w:p>
        </w:tc>
        <w:tc>
          <w:tcPr>
            <w:tcW w:w="783" w:type="pct"/>
          </w:tcPr>
          <w:p w:rsidR="00D35718" w:rsidRDefault="00485C19" w:rsidP="00485C19">
            <w:pPr>
              <w:jc w:val="center"/>
            </w:pPr>
            <w:r>
              <w:t>3</w:t>
            </w:r>
          </w:p>
        </w:tc>
        <w:tc>
          <w:tcPr>
            <w:tcW w:w="783" w:type="pct"/>
          </w:tcPr>
          <w:p w:rsidR="00D35718" w:rsidRDefault="00485C19" w:rsidP="00485C19">
            <w:pPr>
              <w:jc w:val="center"/>
            </w:pPr>
            <w:r>
              <w:t>4</w:t>
            </w:r>
          </w:p>
          <w:p w:rsidR="00204FC9" w:rsidRDefault="00204FC9" w:rsidP="00485C19">
            <w:pPr>
              <w:jc w:val="center"/>
            </w:pPr>
          </w:p>
        </w:tc>
      </w:tr>
      <w:tr w:rsidR="00D35718" w:rsidTr="005877A6">
        <w:tc>
          <w:tcPr>
            <w:tcW w:w="1090" w:type="pct"/>
          </w:tcPr>
          <w:p w:rsidR="00D35718" w:rsidRDefault="00D35718">
            <w:r>
              <w:t>Imagination/Creativity</w:t>
            </w:r>
          </w:p>
        </w:tc>
        <w:tc>
          <w:tcPr>
            <w:tcW w:w="782" w:type="pct"/>
          </w:tcPr>
          <w:p w:rsidR="00D35718" w:rsidRDefault="00485C19" w:rsidP="00485C19">
            <w:pPr>
              <w:jc w:val="center"/>
            </w:pPr>
            <w:r>
              <w:t>0</w:t>
            </w:r>
          </w:p>
        </w:tc>
        <w:tc>
          <w:tcPr>
            <w:tcW w:w="782" w:type="pct"/>
          </w:tcPr>
          <w:p w:rsidR="00D35718" w:rsidRDefault="00485C19" w:rsidP="00485C19">
            <w:pPr>
              <w:jc w:val="center"/>
            </w:pPr>
            <w:r>
              <w:t>1</w:t>
            </w:r>
          </w:p>
        </w:tc>
        <w:tc>
          <w:tcPr>
            <w:tcW w:w="782" w:type="pct"/>
          </w:tcPr>
          <w:p w:rsidR="00D35718" w:rsidRDefault="00485C19" w:rsidP="00485C19">
            <w:pPr>
              <w:jc w:val="center"/>
            </w:pPr>
            <w:r>
              <w:t>2</w:t>
            </w:r>
          </w:p>
        </w:tc>
        <w:tc>
          <w:tcPr>
            <w:tcW w:w="783" w:type="pct"/>
          </w:tcPr>
          <w:p w:rsidR="00D35718" w:rsidRDefault="00485C19" w:rsidP="00485C19">
            <w:pPr>
              <w:jc w:val="center"/>
            </w:pPr>
            <w:r>
              <w:t>3</w:t>
            </w:r>
          </w:p>
        </w:tc>
        <w:tc>
          <w:tcPr>
            <w:tcW w:w="783" w:type="pct"/>
          </w:tcPr>
          <w:p w:rsidR="00D35718" w:rsidRDefault="00485C19" w:rsidP="00485C19">
            <w:pPr>
              <w:jc w:val="center"/>
            </w:pPr>
            <w:r>
              <w:t>4</w:t>
            </w:r>
          </w:p>
          <w:p w:rsidR="00204FC9" w:rsidRDefault="00204FC9" w:rsidP="00485C19">
            <w:pPr>
              <w:jc w:val="center"/>
            </w:pPr>
          </w:p>
        </w:tc>
      </w:tr>
      <w:tr w:rsidR="00D35718" w:rsidTr="005877A6">
        <w:tc>
          <w:tcPr>
            <w:tcW w:w="1090" w:type="pct"/>
          </w:tcPr>
          <w:p w:rsidR="00D35718" w:rsidRDefault="00D35718">
            <w:r>
              <w:t>Maturity</w:t>
            </w:r>
          </w:p>
          <w:p w:rsidR="00D35718" w:rsidRDefault="00D35718"/>
        </w:tc>
        <w:tc>
          <w:tcPr>
            <w:tcW w:w="782" w:type="pct"/>
          </w:tcPr>
          <w:p w:rsidR="00D35718" w:rsidRDefault="00485C19" w:rsidP="00485C19">
            <w:pPr>
              <w:jc w:val="center"/>
            </w:pPr>
            <w:r>
              <w:t>0</w:t>
            </w:r>
          </w:p>
        </w:tc>
        <w:tc>
          <w:tcPr>
            <w:tcW w:w="782" w:type="pct"/>
          </w:tcPr>
          <w:p w:rsidR="00D35718" w:rsidRDefault="00485C19" w:rsidP="00485C19">
            <w:pPr>
              <w:jc w:val="center"/>
            </w:pPr>
            <w:r>
              <w:t>1</w:t>
            </w:r>
          </w:p>
        </w:tc>
        <w:tc>
          <w:tcPr>
            <w:tcW w:w="782" w:type="pct"/>
          </w:tcPr>
          <w:p w:rsidR="00D35718" w:rsidRDefault="00485C19" w:rsidP="00485C19">
            <w:pPr>
              <w:jc w:val="center"/>
            </w:pPr>
            <w:r>
              <w:t>2</w:t>
            </w:r>
          </w:p>
        </w:tc>
        <w:tc>
          <w:tcPr>
            <w:tcW w:w="783" w:type="pct"/>
          </w:tcPr>
          <w:p w:rsidR="00D35718" w:rsidRDefault="00485C19" w:rsidP="00485C19">
            <w:pPr>
              <w:jc w:val="center"/>
            </w:pPr>
            <w:r>
              <w:t>3</w:t>
            </w:r>
          </w:p>
        </w:tc>
        <w:tc>
          <w:tcPr>
            <w:tcW w:w="783" w:type="pct"/>
          </w:tcPr>
          <w:p w:rsidR="00D35718" w:rsidRDefault="00485C19" w:rsidP="00485C19">
            <w:pPr>
              <w:jc w:val="center"/>
            </w:pPr>
            <w:r>
              <w:t>4</w:t>
            </w:r>
          </w:p>
          <w:p w:rsidR="00204FC9" w:rsidRDefault="00204FC9" w:rsidP="00485C19">
            <w:pPr>
              <w:jc w:val="center"/>
            </w:pPr>
          </w:p>
        </w:tc>
      </w:tr>
      <w:tr w:rsidR="00D35718" w:rsidTr="005877A6">
        <w:tc>
          <w:tcPr>
            <w:tcW w:w="1090" w:type="pct"/>
          </w:tcPr>
          <w:p w:rsidR="00D35718" w:rsidRDefault="00D35718">
            <w:r>
              <w:t>Writing Skills</w:t>
            </w:r>
          </w:p>
          <w:p w:rsidR="00D35718" w:rsidRDefault="00D35718"/>
        </w:tc>
        <w:tc>
          <w:tcPr>
            <w:tcW w:w="782" w:type="pct"/>
          </w:tcPr>
          <w:p w:rsidR="00D35718" w:rsidRDefault="00485C19" w:rsidP="00485C19">
            <w:pPr>
              <w:jc w:val="center"/>
            </w:pPr>
            <w:r>
              <w:t>0</w:t>
            </w:r>
          </w:p>
        </w:tc>
        <w:tc>
          <w:tcPr>
            <w:tcW w:w="782" w:type="pct"/>
          </w:tcPr>
          <w:p w:rsidR="00D35718" w:rsidRDefault="00485C19" w:rsidP="00485C19">
            <w:pPr>
              <w:jc w:val="center"/>
            </w:pPr>
            <w:r>
              <w:t>1</w:t>
            </w:r>
          </w:p>
        </w:tc>
        <w:tc>
          <w:tcPr>
            <w:tcW w:w="782" w:type="pct"/>
          </w:tcPr>
          <w:p w:rsidR="00D35718" w:rsidRDefault="00485C19" w:rsidP="00485C19">
            <w:pPr>
              <w:jc w:val="center"/>
            </w:pPr>
            <w:r>
              <w:t>2</w:t>
            </w:r>
          </w:p>
        </w:tc>
        <w:tc>
          <w:tcPr>
            <w:tcW w:w="783" w:type="pct"/>
          </w:tcPr>
          <w:p w:rsidR="00D35718" w:rsidRDefault="00485C19" w:rsidP="00485C19">
            <w:pPr>
              <w:jc w:val="center"/>
            </w:pPr>
            <w:r>
              <w:t>3</w:t>
            </w:r>
          </w:p>
        </w:tc>
        <w:tc>
          <w:tcPr>
            <w:tcW w:w="783" w:type="pct"/>
          </w:tcPr>
          <w:p w:rsidR="00D35718" w:rsidRDefault="00485C19" w:rsidP="00485C19">
            <w:pPr>
              <w:jc w:val="center"/>
            </w:pPr>
            <w:r>
              <w:t>4</w:t>
            </w:r>
          </w:p>
        </w:tc>
      </w:tr>
      <w:tr w:rsidR="00D35718" w:rsidTr="005877A6">
        <w:tc>
          <w:tcPr>
            <w:tcW w:w="1090" w:type="pct"/>
          </w:tcPr>
          <w:p w:rsidR="00D35718" w:rsidRDefault="00D35718">
            <w:r>
              <w:t>Verbal Communication</w:t>
            </w:r>
          </w:p>
          <w:p w:rsidR="00F56328" w:rsidRDefault="00F56328"/>
        </w:tc>
        <w:tc>
          <w:tcPr>
            <w:tcW w:w="782" w:type="pct"/>
          </w:tcPr>
          <w:p w:rsidR="00D35718" w:rsidRDefault="00485C19" w:rsidP="00485C19">
            <w:pPr>
              <w:jc w:val="center"/>
            </w:pPr>
            <w:r>
              <w:t>0</w:t>
            </w:r>
          </w:p>
        </w:tc>
        <w:tc>
          <w:tcPr>
            <w:tcW w:w="782" w:type="pct"/>
          </w:tcPr>
          <w:p w:rsidR="00D35718" w:rsidRDefault="00485C19" w:rsidP="00485C19">
            <w:pPr>
              <w:jc w:val="center"/>
            </w:pPr>
            <w:r>
              <w:t>1</w:t>
            </w:r>
          </w:p>
        </w:tc>
        <w:tc>
          <w:tcPr>
            <w:tcW w:w="782" w:type="pct"/>
          </w:tcPr>
          <w:p w:rsidR="00D35718" w:rsidRDefault="00485C19" w:rsidP="00485C19">
            <w:pPr>
              <w:jc w:val="center"/>
            </w:pPr>
            <w:r>
              <w:t>2</w:t>
            </w:r>
          </w:p>
        </w:tc>
        <w:tc>
          <w:tcPr>
            <w:tcW w:w="783" w:type="pct"/>
          </w:tcPr>
          <w:p w:rsidR="00D35718" w:rsidRDefault="00485C19" w:rsidP="00485C19">
            <w:pPr>
              <w:jc w:val="center"/>
            </w:pPr>
            <w:r>
              <w:t>3</w:t>
            </w:r>
          </w:p>
        </w:tc>
        <w:tc>
          <w:tcPr>
            <w:tcW w:w="783" w:type="pct"/>
          </w:tcPr>
          <w:p w:rsidR="00D35718" w:rsidRDefault="00485C19" w:rsidP="00485C19">
            <w:pPr>
              <w:jc w:val="center"/>
            </w:pPr>
            <w:r>
              <w:t>4</w:t>
            </w:r>
          </w:p>
        </w:tc>
      </w:tr>
      <w:tr w:rsidR="00D35718" w:rsidTr="005877A6">
        <w:tc>
          <w:tcPr>
            <w:tcW w:w="1090" w:type="pct"/>
          </w:tcPr>
          <w:p w:rsidR="00D35718" w:rsidRDefault="00D35718">
            <w:r>
              <w:t>Ability to Work Independently</w:t>
            </w:r>
          </w:p>
          <w:p w:rsidR="00D35718" w:rsidRDefault="00D35718"/>
        </w:tc>
        <w:tc>
          <w:tcPr>
            <w:tcW w:w="782" w:type="pct"/>
          </w:tcPr>
          <w:p w:rsidR="00D35718" w:rsidRDefault="00485C19" w:rsidP="00485C19">
            <w:pPr>
              <w:jc w:val="center"/>
            </w:pPr>
            <w:r>
              <w:t>0</w:t>
            </w:r>
          </w:p>
        </w:tc>
        <w:tc>
          <w:tcPr>
            <w:tcW w:w="782" w:type="pct"/>
          </w:tcPr>
          <w:p w:rsidR="00D35718" w:rsidRDefault="00485C19" w:rsidP="00485C19">
            <w:pPr>
              <w:jc w:val="center"/>
            </w:pPr>
            <w:r>
              <w:t>1</w:t>
            </w:r>
          </w:p>
        </w:tc>
        <w:tc>
          <w:tcPr>
            <w:tcW w:w="782" w:type="pct"/>
          </w:tcPr>
          <w:p w:rsidR="00D35718" w:rsidRDefault="00485C19" w:rsidP="00485C19">
            <w:pPr>
              <w:jc w:val="center"/>
            </w:pPr>
            <w:r>
              <w:t>2</w:t>
            </w:r>
          </w:p>
        </w:tc>
        <w:tc>
          <w:tcPr>
            <w:tcW w:w="783" w:type="pct"/>
          </w:tcPr>
          <w:p w:rsidR="00D35718" w:rsidRDefault="00485C19" w:rsidP="00485C19">
            <w:pPr>
              <w:jc w:val="center"/>
            </w:pPr>
            <w:r>
              <w:t>3</w:t>
            </w:r>
          </w:p>
        </w:tc>
        <w:tc>
          <w:tcPr>
            <w:tcW w:w="783" w:type="pct"/>
          </w:tcPr>
          <w:p w:rsidR="00D35718" w:rsidRDefault="00485C19" w:rsidP="00485C19">
            <w:pPr>
              <w:jc w:val="center"/>
            </w:pPr>
            <w:r>
              <w:t>4</w:t>
            </w:r>
          </w:p>
        </w:tc>
      </w:tr>
      <w:tr w:rsidR="00D35718" w:rsidTr="005877A6">
        <w:tc>
          <w:tcPr>
            <w:tcW w:w="1090" w:type="pct"/>
          </w:tcPr>
          <w:p w:rsidR="00D35718" w:rsidRDefault="005B2B09">
            <w:r>
              <w:t>Academic Preparation</w:t>
            </w:r>
          </w:p>
          <w:p w:rsidR="005B2B09" w:rsidRDefault="005B2B09"/>
        </w:tc>
        <w:tc>
          <w:tcPr>
            <w:tcW w:w="782" w:type="pct"/>
          </w:tcPr>
          <w:p w:rsidR="00D35718" w:rsidRDefault="00485C19" w:rsidP="00485C19">
            <w:pPr>
              <w:jc w:val="center"/>
            </w:pPr>
            <w:r>
              <w:t>0</w:t>
            </w:r>
          </w:p>
        </w:tc>
        <w:tc>
          <w:tcPr>
            <w:tcW w:w="782" w:type="pct"/>
          </w:tcPr>
          <w:p w:rsidR="00D35718" w:rsidRDefault="00485C19" w:rsidP="00485C19">
            <w:pPr>
              <w:jc w:val="center"/>
            </w:pPr>
            <w:r>
              <w:t>1</w:t>
            </w:r>
          </w:p>
        </w:tc>
        <w:tc>
          <w:tcPr>
            <w:tcW w:w="782" w:type="pct"/>
          </w:tcPr>
          <w:p w:rsidR="00D35718" w:rsidRDefault="00485C19" w:rsidP="00485C19">
            <w:pPr>
              <w:jc w:val="center"/>
            </w:pPr>
            <w:r>
              <w:t>2</w:t>
            </w:r>
          </w:p>
        </w:tc>
        <w:tc>
          <w:tcPr>
            <w:tcW w:w="783" w:type="pct"/>
          </w:tcPr>
          <w:p w:rsidR="00D35718" w:rsidRDefault="00485C19" w:rsidP="00485C19">
            <w:pPr>
              <w:jc w:val="center"/>
            </w:pPr>
            <w:r>
              <w:t>3</w:t>
            </w:r>
          </w:p>
        </w:tc>
        <w:tc>
          <w:tcPr>
            <w:tcW w:w="783" w:type="pct"/>
          </w:tcPr>
          <w:p w:rsidR="00D35718" w:rsidRDefault="00485C19" w:rsidP="00485C19">
            <w:pPr>
              <w:jc w:val="center"/>
            </w:pPr>
            <w:r>
              <w:t>4</w:t>
            </w:r>
          </w:p>
        </w:tc>
      </w:tr>
      <w:tr w:rsidR="00D35718" w:rsidTr="005877A6">
        <w:tc>
          <w:tcPr>
            <w:tcW w:w="1090" w:type="pct"/>
          </w:tcPr>
          <w:p w:rsidR="00D35718" w:rsidRDefault="005B2B09">
            <w:r>
              <w:t>Conscientious</w:t>
            </w:r>
          </w:p>
          <w:p w:rsidR="005B2B09" w:rsidRDefault="005B2B09"/>
        </w:tc>
        <w:tc>
          <w:tcPr>
            <w:tcW w:w="782" w:type="pct"/>
          </w:tcPr>
          <w:p w:rsidR="00D35718" w:rsidRDefault="00485C19" w:rsidP="00485C19">
            <w:pPr>
              <w:jc w:val="center"/>
            </w:pPr>
            <w:r>
              <w:t>0</w:t>
            </w:r>
          </w:p>
        </w:tc>
        <w:tc>
          <w:tcPr>
            <w:tcW w:w="782" w:type="pct"/>
          </w:tcPr>
          <w:p w:rsidR="00D35718" w:rsidRDefault="00485C19" w:rsidP="00485C19">
            <w:pPr>
              <w:jc w:val="center"/>
            </w:pPr>
            <w:r>
              <w:t>1</w:t>
            </w:r>
          </w:p>
        </w:tc>
        <w:tc>
          <w:tcPr>
            <w:tcW w:w="782" w:type="pct"/>
          </w:tcPr>
          <w:p w:rsidR="00D35718" w:rsidRDefault="00485C19" w:rsidP="00485C19">
            <w:pPr>
              <w:jc w:val="center"/>
            </w:pPr>
            <w:r>
              <w:t>2</w:t>
            </w:r>
          </w:p>
        </w:tc>
        <w:tc>
          <w:tcPr>
            <w:tcW w:w="783" w:type="pct"/>
          </w:tcPr>
          <w:p w:rsidR="00D35718" w:rsidRDefault="00485C19" w:rsidP="00485C19">
            <w:pPr>
              <w:jc w:val="center"/>
            </w:pPr>
            <w:r>
              <w:t>3</w:t>
            </w:r>
          </w:p>
        </w:tc>
        <w:tc>
          <w:tcPr>
            <w:tcW w:w="783" w:type="pct"/>
          </w:tcPr>
          <w:p w:rsidR="00D35718" w:rsidRDefault="00485C19" w:rsidP="00485C19">
            <w:pPr>
              <w:jc w:val="center"/>
            </w:pPr>
            <w:r>
              <w:t>4</w:t>
            </w:r>
          </w:p>
        </w:tc>
      </w:tr>
    </w:tbl>
    <w:p w:rsidR="00562653" w:rsidRDefault="00562653" w:rsidP="00486D95">
      <w:pPr>
        <w:rPr>
          <w:b/>
          <w:sz w:val="24"/>
          <w:szCs w:val="24"/>
        </w:rPr>
      </w:pPr>
    </w:p>
    <w:p w:rsidR="00562653" w:rsidRPr="00204FC9" w:rsidRDefault="005B2B09" w:rsidP="00486D95">
      <w:pPr>
        <w:rPr>
          <w:sz w:val="24"/>
          <w:szCs w:val="24"/>
        </w:rPr>
      </w:pPr>
      <w:r w:rsidRPr="00204FC9">
        <w:rPr>
          <w:sz w:val="24"/>
          <w:szCs w:val="24"/>
        </w:rPr>
        <w:t xml:space="preserve">In what capacity do you know the </w:t>
      </w:r>
      <w:proofErr w:type="gramStart"/>
      <w:r w:rsidRPr="00204FC9">
        <w:rPr>
          <w:sz w:val="24"/>
          <w:szCs w:val="24"/>
        </w:rPr>
        <w:t>applicant?_</w:t>
      </w:r>
      <w:proofErr w:type="gramEnd"/>
      <w:r w:rsidRPr="00204FC9">
        <w:rPr>
          <w:sz w:val="24"/>
          <w:szCs w:val="24"/>
        </w:rPr>
        <w:t>_______________________________________________</w:t>
      </w:r>
    </w:p>
    <w:p w:rsidR="005B2B09" w:rsidRPr="00204FC9" w:rsidRDefault="005B2B09" w:rsidP="00486D95">
      <w:pPr>
        <w:rPr>
          <w:sz w:val="24"/>
          <w:szCs w:val="24"/>
        </w:rPr>
      </w:pPr>
      <w:r w:rsidRPr="00204FC9">
        <w:rPr>
          <w:sz w:val="24"/>
          <w:szCs w:val="24"/>
        </w:rPr>
        <w:t xml:space="preserve">How long have you known the </w:t>
      </w:r>
      <w:proofErr w:type="gramStart"/>
      <w:r w:rsidRPr="00204FC9">
        <w:rPr>
          <w:sz w:val="24"/>
          <w:szCs w:val="24"/>
        </w:rPr>
        <w:t>applicant?_</w:t>
      </w:r>
      <w:proofErr w:type="gramEnd"/>
      <w:r w:rsidRPr="00204FC9">
        <w:rPr>
          <w:sz w:val="24"/>
          <w:szCs w:val="24"/>
        </w:rPr>
        <w:t>__________________________________________________</w:t>
      </w:r>
    </w:p>
    <w:p w:rsidR="005B2B09" w:rsidRPr="00204FC9" w:rsidRDefault="005B2B09" w:rsidP="00486D95">
      <w:pPr>
        <w:rPr>
          <w:sz w:val="24"/>
          <w:szCs w:val="24"/>
        </w:rPr>
      </w:pPr>
      <w:r w:rsidRPr="00204FC9">
        <w:rPr>
          <w:sz w:val="24"/>
          <w:szCs w:val="24"/>
        </w:rPr>
        <w:t>Do you have any concerns about this student’s ability to participate in an 8</w:t>
      </w:r>
      <w:r w:rsidR="00661049">
        <w:rPr>
          <w:sz w:val="24"/>
          <w:szCs w:val="24"/>
        </w:rPr>
        <w:t>-</w:t>
      </w:r>
      <w:r w:rsidRPr="00204FC9">
        <w:rPr>
          <w:sz w:val="24"/>
          <w:szCs w:val="24"/>
        </w:rPr>
        <w:t>week summer research program?</w:t>
      </w:r>
    </w:p>
    <w:p w:rsidR="005B2B09" w:rsidRPr="00204FC9" w:rsidRDefault="005B2B09" w:rsidP="00486D95">
      <w:pPr>
        <w:rPr>
          <w:sz w:val="24"/>
          <w:szCs w:val="24"/>
        </w:rPr>
      </w:pPr>
      <w:r w:rsidRPr="00204FC9">
        <w:rPr>
          <w:sz w:val="24"/>
          <w:szCs w:val="24"/>
        </w:rPr>
        <w:t>____    I recommend without reservation.</w:t>
      </w:r>
    </w:p>
    <w:p w:rsidR="005B2B09" w:rsidRPr="00204FC9" w:rsidRDefault="005B2B09" w:rsidP="00486D95">
      <w:pPr>
        <w:rPr>
          <w:sz w:val="24"/>
          <w:szCs w:val="24"/>
        </w:rPr>
      </w:pPr>
      <w:r w:rsidRPr="00204FC9">
        <w:rPr>
          <w:sz w:val="24"/>
          <w:szCs w:val="24"/>
        </w:rPr>
        <w:t>____    I recommend w</w:t>
      </w:r>
      <w:r w:rsidR="00F56328">
        <w:rPr>
          <w:sz w:val="24"/>
          <w:szCs w:val="24"/>
        </w:rPr>
        <w:t>ith reservation. Please explain.</w:t>
      </w:r>
    </w:p>
    <w:p w:rsidR="005B2B09" w:rsidRPr="00204FC9" w:rsidRDefault="005B2B09" w:rsidP="00486D95">
      <w:pPr>
        <w:rPr>
          <w:sz w:val="24"/>
          <w:szCs w:val="24"/>
        </w:rPr>
      </w:pPr>
      <w:r w:rsidRPr="00204FC9">
        <w:rPr>
          <w:sz w:val="24"/>
          <w:szCs w:val="24"/>
        </w:rPr>
        <w:t>Please provide any additional information that would be helpful in evaluating this applicant.</w:t>
      </w:r>
    </w:p>
    <w:p w:rsidR="00562653" w:rsidRDefault="005B2B09" w:rsidP="00486D95">
      <w:pPr>
        <w:rPr>
          <w:b/>
          <w:sz w:val="24"/>
          <w:szCs w:val="24"/>
        </w:rPr>
      </w:pPr>
      <w:r w:rsidRPr="00204FC9">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62653" w:rsidRPr="00204FC9" w:rsidRDefault="005877A6" w:rsidP="00486D95">
      <w:pPr>
        <w:rPr>
          <w:sz w:val="24"/>
          <w:szCs w:val="24"/>
        </w:rPr>
      </w:pPr>
      <w:proofErr w:type="gramStart"/>
      <w:r w:rsidRPr="00204FC9">
        <w:rPr>
          <w:sz w:val="24"/>
          <w:szCs w:val="24"/>
        </w:rPr>
        <w:t>Signature:_</w:t>
      </w:r>
      <w:proofErr w:type="gramEnd"/>
      <w:r w:rsidRPr="00204FC9">
        <w:rPr>
          <w:sz w:val="24"/>
          <w:szCs w:val="24"/>
        </w:rPr>
        <w:t>_______________________________________________Date:________________________</w:t>
      </w:r>
    </w:p>
    <w:p w:rsidR="00562653" w:rsidRPr="00204FC9" w:rsidRDefault="005877A6" w:rsidP="005877A6">
      <w:pPr>
        <w:jc w:val="center"/>
        <w:rPr>
          <w:sz w:val="24"/>
          <w:szCs w:val="24"/>
        </w:rPr>
      </w:pPr>
      <w:r w:rsidRPr="00204FC9">
        <w:rPr>
          <w:i/>
          <w:sz w:val="16"/>
          <w:szCs w:val="16"/>
        </w:rPr>
        <w:t>Page 2</w:t>
      </w:r>
    </w:p>
    <w:sectPr w:rsidR="00562653" w:rsidRPr="00204FC9" w:rsidSect="00E50510">
      <w:pgSz w:w="12240" w:h="15840"/>
      <w:pgMar w:top="864" w:right="1008" w:bottom="432"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56F8C"/>
    <w:multiLevelType w:val="hybridMultilevel"/>
    <w:tmpl w:val="C2EA3A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C44DE"/>
    <w:multiLevelType w:val="hybridMultilevel"/>
    <w:tmpl w:val="881860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715809"/>
    <w:multiLevelType w:val="hybridMultilevel"/>
    <w:tmpl w:val="6C0432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762624"/>
    <w:multiLevelType w:val="hybridMultilevel"/>
    <w:tmpl w:val="360E07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BE6DB8"/>
    <w:multiLevelType w:val="hybridMultilevel"/>
    <w:tmpl w:val="2AFC5A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046A7A"/>
    <w:multiLevelType w:val="hybridMultilevel"/>
    <w:tmpl w:val="8FEAB1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EC0EA3"/>
    <w:multiLevelType w:val="hybridMultilevel"/>
    <w:tmpl w:val="0598EB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ED665B"/>
    <w:multiLevelType w:val="hybridMultilevel"/>
    <w:tmpl w:val="8AC87F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DB6AF5"/>
    <w:multiLevelType w:val="hybridMultilevel"/>
    <w:tmpl w:val="BFB64E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6"/>
  </w:num>
  <w:num w:numId="4">
    <w:abstractNumId w:val="5"/>
  </w:num>
  <w:num w:numId="5">
    <w:abstractNumId w:val="2"/>
  </w:num>
  <w:num w:numId="6">
    <w:abstractNumId w:val="0"/>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EDC"/>
    <w:rsid w:val="00047F0A"/>
    <w:rsid w:val="00094B97"/>
    <w:rsid w:val="000D4C51"/>
    <w:rsid w:val="001768B1"/>
    <w:rsid w:val="001A4540"/>
    <w:rsid w:val="001A7B27"/>
    <w:rsid w:val="00204FC9"/>
    <w:rsid w:val="002826F3"/>
    <w:rsid w:val="002B0746"/>
    <w:rsid w:val="002C7A2A"/>
    <w:rsid w:val="002F6F90"/>
    <w:rsid w:val="003A7DC3"/>
    <w:rsid w:val="003D28EA"/>
    <w:rsid w:val="003E4863"/>
    <w:rsid w:val="003F05F0"/>
    <w:rsid w:val="00432E4A"/>
    <w:rsid w:val="004367BB"/>
    <w:rsid w:val="00444012"/>
    <w:rsid w:val="00485C19"/>
    <w:rsid w:val="00486D95"/>
    <w:rsid w:val="004F27FF"/>
    <w:rsid w:val="00527F0E"/>
    <w:rsid w:val="00562653"/>
    <w:rsid w:val="005877A6"/>
    <w:rsid w:val="005B2B09"/>
    <w:rsid w:val="005C6752"/>
    <w:rsid w:val="005F4A7D"/>
    <w:rsid w:val="00600FDF"/>
    <w:rsid w:val="00601E81"/>
    <w:rsid w:val="00661049"/>
    <w:rsid w:val="006747CC"/>
    <w:rsid w:val="0068409C"/>
    <w:rsid w:val="006A1C5B"/>
    <w:rsid w:val="006B3F67"/>
    <w:rsid w:val="006C5592"/>
    <w:rsid w:val="006E22E0"/>
    <w:rsid w:val="006E7616"/>
    <w:rsid w:val="00703364"/>
    <w:rsid w:val="007B0F3C"/>
    <w:rsid w:val="00836FC8"/>
    <w:rsid w:val="008579BB"/>
    <w:rsid w:val="00887F3E"/>
    <w:rsid w:val="008B0EDC"/>
    <w:rsid w:val="008C388B"/>
    <w:rsid w:val="00910AEF"/>
    <w:rsid w:val="00914962"/>
    <w:rsid w:val="009211C8"/>
    <w:rsid w:val="009731F3"/>
    <w:rsid w:val="0098579A"/>
    <w:rsid w:val="009A4852"/>
    <w:rsid w:val="009C0054"/>
    <w:rsid w:val="00A51D43"/>
    <w:rsid w:val="00A61AB3"/>
    <w:rsid w:val="00A80E2F"/>
    <w:rsid w:val="00A83156"/>
    <w:rsid w:val="00B110DC"/>
    <w:rsid w:val="00B41767"/>
    <w:rsid w:val="00B74340"/>
    <w:rsid w:val="00B9372C"/>
    <w:rsid w:val="00BC1373"/>
    <w:rsid w:val="00C061E7"/>
    <w:rsid w:val="00C16EB5"/>
    <w:rsid w:val="00C2324F"/>
    <w:rsid w:val="00C351BE"/>
    <w:rsid w:val="00CD75C1"/>
    <w:rsid w:val="00CF1978"/>
    <w:rsid w:val="00D23171"/>
    <w:rsid w:val="00D26793"/>
    <w:rsid w:val="00D32664"/>
    <w:rsid w:val="00D35718"/>
    <w:rsid w:val="00D437DF"/>
    <w:rsid w:val="00D52FD6"/>
    <w:rsid w:val="00DB5457"/>
    <w:rsid w:val="00DD4228"/>
    <w:rsid w:val="00E062A4"/>
    <w:rsid w:val="00E50510"/>
    <w:rsid w:val="00E8038B"/>
    <w:rsid w:val="00E91D97"/>
    <w:rsid w:val="00E92E9D"/>
    <w:rsid w:val="00EF1196"/>
    <w:rsid w:val="00F07C49"/>
    <w:rsid w:val="00F52A87"/>
    <w:rsid w:val="00F54918"/>
    <w:rsid w:val="00F56328"/>
    <w:rsid w:val="00F56D28"/>
    <w:rsid w:val="00F80E2C"/>
    <w:rsid w:val="00FA6486"/>
    <w:rsid w:val="00FE2F1F"/>
    <w:rsid w:val="00FF5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3828C6E"/>
  <w15:chartTrackingRefBased/>
  <w15:docId w15:val="{D0560A9E-5CE8-409C-8A7D-C3D6CE74C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437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D26793"/>
  </w:style>
  <w:style w:type="character" w:styleId="Hyperlink">
    <w:name w:val="Hyperlink"/>
    <w:basedOn w:val="DefaultParagraphFont"/>
    <w:uiPriority w:val="99"/>
    <w:unhideWhenUsed/>
    <w:rsid w:val="00600FDF"/>
    <w:rPr>
      <w:color w:val="0563C1" w:themeColor="hyperlink"/>
      <w:u w:val="single"/>
    </w:rPr>
  </w:style>
  <w:style w:type="paragraph" w:styleId="BalloonText">
    <w:name w:val="Balloon Text"/>
    <w:basedOn w:val="Normal"/>
    <w:link w:val="BalloonTextChar"/>
    <w:uiPriority w:val="99"/>
    <w:semiHidden/>
    <w:unhideWhenUsed/>
    <w:rsid w:val="00A80E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E2F"/>
    <w:rPr>
      <w:rFonts w:ascii="Segoe UI" w:hAnsi="Segoe UI" w:cs="Segoe UI"/>
      <w:sz w:val="18"/>
      <w:szCs w:val="18"/>
    </w:rPr>
  </w:style>
  <w:style w:type="character" w:customStyle="1" w:styleId="Heading2Char">
    <w:name w:val="Heading 2 Char"/>
    <w:basedOn w:val="DefaultParagraphFont"/>
    <w:link w:val="Heading2"/>
    <w:uiPriority w:val="9"/>
    <w:semiHidden/>
    <w:rsid w:val="00D437DF"/>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A83156"/>
    <w:pPr>
      <w:ind w:left="720"/>
      <w:contextualSpacing/>
    </w:pPr>
  </w:style>
  <w:style w:type="table" w:styleId="LightList">
    <w:name w:val="Light List"/>
    <w:basedOn w:val="TableNormal"/>
    <w:uiPriority w:val="61"/>
    <w:rsid w:val="00D35718"/>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81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llif@sage.edu" TargetMode="External"/><Relationship Id="rId3" Type="http://schemas.openxmlformats.org/officeDocument/2006/relationships/settings" Target="settings.xml"/><Relationship Id="rId7" Type="http://schemas.openxmlformats.org/officeDocument/2006/relationships/hyperlink" Target="mailto:smithk27@sa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Sage Colleges</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M Smith</dc:creator>
  <cp:keywords/>
  <dc:description/>
  <cp:lastModifiedBy>Kathleen M. Smith</cp:lastModifiedBy>
  <cp:revision>2</cp:revision>
  <cp:lastPrinted>2024-01-18T14:15:00Z</cp:lastPrinted>
  <dcterms:created xsi:type="dcterms:W3CDTF">2024-11-22T15:55:00Z</dcterms:created>
  <dcterms:modified xsi:type="dcterms:W3CDTF">2024-11-22T15:55:00Z</dcterms:modified>
</cp:coreProperties>
</file>